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2943" w14:textId="06CA7540" w:rsidR="00DE0C30" w:rsidRDefault="00F851F2" w:rsidP="00DD6AB4">
      <w:pPr>
        <w:spacing w:after="0"/>
        <w:jc w:val="center"/>
        <w:rPr>
          <w:b/>
          <w:bCs/>
        </w:rPr>
      </w:pPr>
      <w:r w:rsidRPr="00427B36">
        <w:rPr>
          <w:b/>
          <w:bCs/>
        </w:rPr>
        <w:t>Zápis z jednání VV OSH-PV ze dne 12. 5. 2022</w:t>
      </w:r>
    </w:p>
    <w:p w14:paraId="2000C6A2" w14:textId="77777777" w:rsidR="00427B36" w:rsidRPr="00427B36" w:rsidRDefault="00427B36" w:rsidP="00DD6AB4">
      <w:pPr>
        <w:spacing w:after="0"/>
        <w:jc w:val="center"/>
        <w:rPr>
          <w:b/>
          <w:bCs/>
        </w:rPr>
      </w:pPr>
    </w:p>
    <w:p w14:paraId="4AD68423" w14:textId="09FF0377" w:rsidR="00217705" w:rsidRDefault="00672033" w:rsidP="00DD6AB4">
      <w:pPr>
        <w:spacing w:after="0"/>
      </w:pPr>
      <w:r>
        <w:t>Přítomni: Šindelářová Zdenka, Kubát Jan, Tomek Karel, Tomeček Libor, Pokorný František</w:t>
      </w:r>
    </w:p>
    <w:p w14:paraId="17349D9C" w14:textId="5CE6F9C7" w:rsidR="00672033" w:rsidRDefault="00672033" w:rsidP="00DD6AB4">
      <w:pPr>
        <w:spacing w:after="0"/>
      </w:pPr>
      <w:r>
        <w:t>Omluveni: Stehlík Karel, Králík Jan, šafránek Milan, Křížek Jan, Dušek Jaroslav, Šindelář Miroslav, Křížová Blanka</w:t>
      </w:r>
    </w:p>
    <w:p w14:paraId="24093E95" w14:textId="4979295E" w:rsidR="00672033" w:rsidRDefault="00672033" w:rsidP="00DD6AB4">
      <w:pPr>
        <w:spacing w:after="0"/>
      </w:pPr>
      <w:r>
        <w:t>Neomluveni: Strnad Miroslav, Brabec Josef</w:t>
      </w:r>
    </w:p>
    <w:p w14:paraId="4D83B744" w14:textId="77777777" w:rsidR="00672033" w:rsidRDefault="00672033" w:rsidP="00DD6AB4">
      <w:pPr>
        <w:spacing w:after="0"/>
      </w:pPr>
    </w:p>
    <w:p w14:paraId="40ED6ABC" w14:textId="06FE481B" w:rsidR="00217705" w:rsidRDefault="00217705" w:rsidP="00DD6AB4">
      <w:pPr>
        <w:spacing w:after="0"/>
      </w:pPr>
      <w:r>
        <w:t>Zahájení jednání:</w:t>
      </w:r>
      <w:r w:rsidR="005A2826">
        <w:t xml:space="preserve"> 17:00 hodin</w:t>
      </w:r>
    </w:p>
    <w:p w14:paraId="486A114D" w14:textId="3ACF59EF" w:rsidR="00217705" w:rsidRDefault="00217705" w:rsidP="00DD6AB4">
      <w:pPr>
        <w:spacing w:after="0"/>
      </w:pPr>
      <w:r>
        <w:t>Předsedající</w:t>
      </w:r>
      <w:r w:rsidR="000C350E">
        <w:t>: Starosta OSH Zdenka Šindelářová</w:t>
      </w:r>
    </w:p>
    <w:p w14:paraId="5C9219F0" w14:textId="69956F7F" w:rsidR="000C350E" w:rsidRDefault="000C350E" w:rsidP="00DD6AB4">
      <w:pPr>
        <w:spacing w:after="0"/>
      </w:pPr>
      <w:r>
        <w:t>Zapisovatel: Jan Kubát</w:t>
      </w:r>
    </w:p>
    <w:p w14:paraId="3C688180" w14:textId="73255DE4" w:rsidR="000C350E" w:rsidRDefault="000C350E" w:rsidP="00DD6AB4">
      <w:pPr>
        <w:spacing w:after="0"/>
      </w:pPr>
      <w:r>
        <w:t xml:space="preserve">Ověřovatelé: </w:t>
      </w:r>
      <w:r w:rsidR="00806361">
        <w:t>Karel Tomek, Libor Tomeček</w:t>
      </w:r>
    </w:p>
    <w:p w14:paraId="50386DC2" w14:textId="77777777" w:rsidR="000C350E" w:rsidRDefault="000C350E" w:rsidP="00DD6AB4">
      <w:pPr>
        <w:spacing w:after="0"/>
      </w:pPr>
    </w:p>
    <w:p w14:paraId="2930D0F6" w14:textId="674D23BB" w:rsidR="000C350E" w:rsidRDefault="00C40A49" w:rsidP="00DD6AB4">
      <w:pPr>
        <w:spacing w:after="0"/>
      </w:pPr>
      <w:r>
        <w:t>V úvodu starosta OSH poznamenala, že se VV sešel v neusnášení schopném počtu.</w:t>
      </w:r>
    </w:p>
    <w:p w14:paraId="364872CF" w14:textId="60172007" w:rsidR="00C40A49" w:rsidRDefault="0051123E" w:rsidP="00DD6AB4">
      <w:pPr>
        <w:spacing w:after="0"/>
      </w:pPr>
      <w:r>
        <w:t>VV neprovede usnesení, ale pouze vše potřebné vezme na vědomí.</w:t>
      </w:r>
    </w:p>
    <w:p w14:paraId="66BA90C0" w14:textId="467D6197" w:rsidR="0051123E" w:rsidRDefault="005A2826" w:rsidP="00DD6AB4">
      <w:pPr>
        <w:spacing w:after="0"/>
      </w:pPr>
      <w:r>
        <w:t>V případě důležitého rozhodování dojde k usnesení hodinu od začátku jednání, tedy po 18. hodině.</w:t>
      </w:r>
    </w:p>
    <w:p w14:paraId="21AA4ABC" w14:textId="77777777" w:rsidR="00877316" w:rsidRDefault="00877316" w:rsidP="00877316">
      <w:pPr>
        <w:rPr>
          <w:b/>
          <w:bCs/>
        </w:rPr>
      </w:pPr>
    </w:p>
    <w:p w14:paraId="16C5DF71" w14:textId="1D01DE66" w:rsidR="00877316" w:rsidRDefault="00877316" w:rsidP="00877316">
      <w:r w:rsidRPr="00877316">
        <w:rPr>
          <w:b/>
          <w:bCs/>
        </w:rPr>
        <w:t>Program jednání:</w:t>
      </w:r>
    </w:p>
    <w:p w14:paraId="4019A959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</w:pPr>
      <w:r>
        <w:t xml:space="preserve">Kontrola zápisu z posledního jednání </w:t>
      </w:r>
    </w:p>
    <w:p w14:paraId="3382971F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u w:val="single"/>
        </w:rPr>
      </w:pPr>
      <w:r>
        <w:t>Informace z jednání OKRR</w:t>
      </w:r>
    </w:p>
    <w:p w14:paraId="33EC474B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u w:val="single"/>
        </w:rPr>
      </w:pPr>
      <w:r>
        <w:t>Kontrola přípravy soutěží</w:t>
      </w:r>
    </w:p>
    <w:p w14:paraId="0A77E995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u w:val="single"/>
        </w:rPr>
      </w:pPr>
      <w:r>
        <w:t xml:space="preserve">Informace ze shromáždění starostů </w:t>
      </w:r>
    </w:p>
    <w:p w14:paraId="3548AABB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u w:val="single"/>
        </w:rPr>
      </w:pPr>
      <w:r>
        <w:t>Došlá pošta</w:t>
      </w:r>
    </w:p>
    <w:p w14:paraId="3FCAAB37" w14:textId="77777777" w:rsidR="00877316" w:rsidRDefault="00877316" w:rsidP="00877316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rPr>
          <w:u w:val="single"/>
        </w:rPr>
      </w:pPr>
      <w:r>
        <w:t>Různé</w:t>
      </w:r>
    </w:p>
    <w:p w14:paraId="2113E862" w14:textId="77777777" w:rsidR="00844B9B" w:rsidRDefault="00844B9B" w:rsidP="00DD6AB4">
      <w:pPr>
        <w:spacing w:after="0"/>
      </w:pPr>
    </w:p>
    <w:p w14:paraId="5CDFD27E" w14:textId="21F3CD33" w:rsidR="005A2826" w:rsidRDefault="00844B9B" w:rsidP="00DD6AB4">
      <w:pPr>
        <w:spacing w:after="0"/>
      </w:pPr>
      <w:r>
        <w:t>BOD 1</w:t>
      </w:r>
    </w:p>
    <w:p w14:paraId="0802DB6C" w14:textId="0487B155" w:rsidR="001C5DE8" w:rsidRDefault="001C5DE8" w:rsidP="00DD6AB4">
      <w:pPr>
        <w:spacing w:after="0"/>
      </w:pPr>
      <w:r>
        <w:t xml:space="preserve">Kontrola zápisu z minulého jednání, VV bral na vědomí shromáždění představitelů. </w:t>
      </w:r>
    </w:p>
    <w:p w14:paraId="764F7D0E" w14:textId="5F3ED912" w:rsidR="001B5AAF" w:rsidRDefault="001B5AAF" w:rsidP="00DD6AB4">
      <w:pPr>
        <w:spacing w:after="0"/>
      </w:pPr>
      <w:r>
        <w:t xml:space="preserve">Příprava okresního kola hry plamen a návratky již proběhly. </w:t>
      </w:r>
    </w:p>
    <w:p w14:paraId="58E7C06E" w14:textId="0D22D730" w:rsidR="001B5AAF" w:rsidRDefault="00344E96" w:rsidP="00DD6AB4">
      <w:pPr>
        <w:spacing w:after="0"/>
      </w:pPr>
      <w:r>
        <w:t>Schválené propozic</w:t>
      </w:r>
      <w:r w:rsidR="00BC72BE">
        <w:t>e k jarnímu kolu hry Plamen</w:t>
      </w:r>
      <w:r w:rsidR="00F93864">
        <w:t>.</w:t>
      </w:r>
    </w:p>
    <w:p w14:paraId="0D88B94D" w14:textId="28BB438D" w:rsidR="00A836A3" w:rsidRDefault="00F93864" w:rsidP="00DD6AB4">
      <w:pPr>
        <w:spacing w:after="0"/>
      </w:pPr>
      <w:r>
        <w:t>Proběhlo vyhodnocení okresního kola PO očima dětí, stejně tak proběhlo krajské vyhodnocení P</w:t>
      </w:r>
      <w:r w:rsidR="00A836A3">
        <w:t>O</w:t>
      </w:r>
      <w:r>
        <w:t xml:space="preserve"> očima dětí. </w:t>
      </w:r>
      <w:r w:rsidR="000877E1">
        <w:t xml:space="preserve">Po dodání výsledkové listiny z vyhodnocení krajského kola PO očima dětí, bude vyvěšeno na okresní webové stránky. </w:t>
      </w:r>
    </w:p>
    <w:p w14:paraId="31A8B5CC" w14:textId="365028A4" w:rsidR="00134DE3" w:rsidRDefault="00934127" w:rsidP="00DD6AB4">
      <w:pPr>
        <w:spacing w:after="0"/>
      </w:pPr>
      <w:r>
        <w:t xml:space="preserve">Byla odeslány pozvánky na setkání </w:t>
      </w:r>
      <w:r w:rsidR="00134DE3">
        <w:t xml:space="preserve">ZH okresu a významných osobností, Setkání ZH a osobností </w:t>
      </w:r>
      <w:r>
        <w:t>OSH Praha východ, které proběhne v rámci okresního kola</w:t>
      </w:r>
      <w:r w:rsidR="00BE122C">
        <w:t xml:space="preserve"> hry Plamen </w:t>
      </w:r>
      <w:r>
        <w:t xml:space="preserve">v neděli </w:t>
      </w:r>
      <w:r w:rsidR="00BE122C">
        <w:t>15. 5. 2022</w:t>
      </w:r>
      <w:r>
        <w:t xml:space="preserve"> od 10,00</w:t>
      </w:r>
      <w:r w:rsidR="00BE122C">
        <w:t xml:space="preserve"> na stadionu v Čelákovicích.</w:t>
      </w:r>
      <w:r>
        <w:t xml:space="preserve"> Budou zde předány i pamětní listy a odznaky k 50. výročí hry Plamen</w:t>
      </w:r>
      <w:r w:rsidR="001164AF">
        <w:t>.</w:t>
      </w:r>
    </w:p>
    <w:p w14:paraId="1B62D656" w14:textId="0F636A08" w:rsidR="001164AF" w:rsidRDefault="005B5151" w:rsidP="00DD6AB4">
      <w:pPr>
        <w:spacing w:after="0"/>
      </w:pPr>
      <w:r>
        <w:t xml:space="preserve">3. 5. 2022 </w:t>
      </w:r>
      <w:r w:rsidR="000C5602">
        <w:t xml:space="preserve">se </w:t>
      </w:r>
      <w:r w:rsidR="009B0FBA">
        <w:t>uskutečnilo v</w:t>
      </w:r>
      <w:r>
        <w:t> Přibyslavy předávání titulů ZH, kde tento titul obdržel z OSH PV Stanislav Kopecký.</w:t>
      </w:r>
    </w:p>
    <w:p w14:paraId="0823C60C" w14:textId="667AAD44" w:rsidR="00BE70F6" w:rsidRDefault="00FF444D" w:rsidP="00DD6AB4">
      <w:pPr>
        <w:spacing w:after="0"/>
      </w:pPr>
      <w:r>
        <w:t>Podepsání nájemní smlouvy za nových podmínek (konkrétní nové podmínky nájmu prostor kanceláře OSH jsou uve</w:t>
      </w:r>
      <w:r w:rsidR="00E26838">
        <w:t>deny v minulém zápisu z jednání VV) Smlouva podepsaná.</w:t>
      </w:r>
    </w:p>
    <w:p w14:paraId="5B9D53B8" w14:textId="412D61E7" w:rsidR="00806361" w:rsidRDefault="0028223E" w:rsidP="00DD6AB4">
      <w:pPr>
        <w:spacing w:after="0"/>
      </w:pPr>
      <w:r>
        <w:t>Připomínky:</w:t>
      </w:r>
    </w:p>
    <w:p w14:paraId="110E8225" w14:textId="2FADFB03" w:rsidR="0028223E" w:rsidRDefault="0028223E" w:rsidP="00DD6AB4">
      <w:pPr>
        <w:spacing w:after="0"/>
      </w:pPr>
      <w:r>
        <w:t xml:space="preserve">Pan F. Pokorný poznamenal, aby se doplnili informace a konkrétní částky do plánovaného rozpočtu (Již schválené dotace, jejichž výše nebyla v době příprav rozpočtu známa, stejně tak vědomé navýšení </w:t>
      </w:r>
      <w:r w:rsidR="003424A5">
        <w:t>vlastních</w:t>
      </w:r>
      <w:r>
        <w:t xml:space="preserve"> nákladů)</w:t>
      </w:r>
      <w:r w:rsidR="003424A5">
        <w:t>. Schválená verze rozpočtu bude vyvěšena na webových stránkách</w:t>
      </w:r>
      <w:r>
        <w:t>.</w:t>
      </w:r>
      <w:r w:rsidR="00086E53">
        <w:t xml:space="preserve"> Včetně rozpočtových opatření. </w:t>
      </w:r>
    </w:p>
    <w:p w14:paraId="19BFF71A" w14:textId="2773FB7C" w:rsidR="002E7033" w:rsidRDefault="002E7033" w:rsidP="00DD6AB4">
      <w:pPr>
        <w:spacing w:after="0"/>
        <w:rPr>
          <w:b/>
          <w:bCs/>
        </w:rPr>
      </w:pPr>
      <w:r>
        <w:rPr>
          <w:b/>
          <w:bCs/>
        </w:rPr>
        <w:t xml:space="preserve">Rozpočtové opatření č. 1 </w:t>
      </w:r>
    </w:p>
    <w:p w14:paraId="27839E1D" w14:textId="7BC3EEB7" w:rsidR="002E7033" w:rsidRDefault="002E7033" w:rsidP="00DD6AB4">
      <w:pPr>
        <w:spacing w:after="0"/>
        <w:rPr>
          <w:b/>
          <w:bCs/>
        </w:rPr>
      </w:pPr>
      <w:r>
        <w:rPr>
          <w:b/>
          <w:bCs/>
        </w:rPr>
        <w:t xml:space="preserve">Na straně příjmové – dotace MŠMT provoz </w:t>
      </w:r>
      <w:r w:rsidR="003424A5">
        <w:rPr>
          <w:b/>
          <w:bCs/>
        </w:rPr>
        <w:t>částka 39200 Kč</w:t>
      </w:r>
    </w:p>
    <w:p w14:paraId="26A9DAE4" w14:textId="17E7C886" w:rsidR="003424A5" w:rsidRPr="002E7033" w:rsidRDefault="003424A5" w:rsidP="00DD6AB4">
      <w:pPr>
        <w:spacing w:after="0"/>
        <w:rPr>
          <w:b/>
          <w:bCs/>
        </w:rPr>
      </w:pPr>
      <w:r>
        <w:rPr>
          <w:b/>
          <w:bCs/>
        </w:rPr>
        <w:t>Na straně výdajové – dotace MŠMT provoz vlastní zdroje částka 16800 Kč</w:t>
      </w:r>
    </w:p>
    <w:p w14:paraId="6985D147" w14:textId="77777777" w:rsidR="00086E53" w:rsidRDefault="00086E53" w:rsidP="00DD6AB4">
      <w:pPr>
        <w:spacing w:after="0"/>
      </w:pPr>
    </w:p>
    <w:p w14:paraId="0557267B" w14:textId="77777777" w:rsidR="00086E53" w:rsidRDefault="00086E53" w:rsidP="00DD6AB4">
      <w:pPr>
        <w:spacing w:after="0"/>
      </w:pPr>
    </w:p>
    <w:p w14:paraId="3BBE18CE" w14:textId="77777777" w:rsidR="00427B36" w:rsidRDefault="00427B36" w:rsidP="00DD6AB4">
      <w:pPr>
        <w:spacing w:after="0"/>
      </w:pPr>
    </w:p>
    <w:p w14:paraId="4C75F6F6" w14:textId="77777777" w:rsidR="000C5602" w:rsidRDefault="000C5602" w:rsidP="00DD6AB4">
      <w:pPr>
        <w:spacing w:after="0"/>
      </w:pPr>
    </w:p>
    <w:p w14:paraId="7D74522B" w14:textId="70822944" w:rsidR="00806361" w:rsidRDefault="00806361" w:rsidP="00DD6AB4">
      <w:pPr>
        <w:spacing w:after="0"/>
      </w:pPr>
      <w:r>
        <w:t>BOD 2</w:t>
      </w:r>
    </w:p>
    <w:p w14:paraId="2CBE207E" w14:textId="374D4829" w:rsidR="00F30E4F" w:rsidRDefault="00AE6835" w:rsidP="00DD6AB4">
      <w:pPr>
        <w:spacing w:after="0"/>
      </w:pPr>
      <w:r>
        <w:t>Příprava soutěže v</w:t>
      </w:r>
      <w:r w:rsidR="00AC48F8">
        <w:t> </w:t>
      </w:r>
      <w:r>
        <w:t>pož</w:t>
      </w:r>
      <w:r w:rsidR="00AC48F8">
        <w:t xml:space="preserve">árním sportu. </w:t>
      </w:r>
    </w:p>
    <w:p w14:paraId="734B5AF8" w14:textId="3A61FF39" w:rsidR="00AC48F8" w:rsidRDefault="00AC48F8" w:rsidP="00DD6AB4">
      <w:pPr>
        <w:spacing w:after="0"/>
      </w:pPr>
      <w:r>
        <w:t xml:space="preserve">OZ bylo schváleno vzdáleným způsobem </w:t>
      </w:r>
      <w:r w:rsidR="00010B7D">
        <w:t>(</w:t>
      </w:r>
      <w:r w:rsidR="005C2595">
        <w:t>Per-Rollam)</w:t>
      </w:r>
      <w:r w:rsidR="006A6265">
        <w:t>, pan Milan Šafránek rozeslal následně do sborů.</w:t>
      </w:r>
    </w:p>
    <w:p w14:paraId="0E1BECBE" w14:textId="0AB4D04C" w:rsidR="006A6265" w:rsidRDefault="00C75676" w:rsidP="00DD6AB4">
      <w:pPr>
        <w:spacing w:after="0"/>
      </w:pPr>
      <w:r>
        <w:t xml:space="preserve">Během </w:t>
      </w:r>
      <w:r w:rsidR="00FE6BC2">
        <w:t>jednání VV proběhlo v</w:t>
      </w:r>
      <w:r w:rsidR="00640ECA">
        <w:t>zdáleně spojení (hovorem) s panem Milanem Šafránkem, k</w:t>
      </w:r>
      <w:r w:rsidR="000A3AB4">
        <w:t>terý sdělil potřebné informace k přípravám soutěže v požárním sportu.</w:t>
      </w:r>
    </w:p>
    <w:p w14:paraId="1C459D81" w14:textId="27910999" w:rsidR="00B80175" w:rsidRDefault="00CF1FAB" w:rsidP="00DD6AB4">
      <w:pPr>
        <w:spacing w:after="0"/>
      </w:pPr>
      <w:r>
        <w:t>V OZ, která byla zaslaná do sborů byla zjištěna chyba v informaci k postupu na krajskou soutěž</w:t>
      </w:r>
      <w:r w:rsidR="00924AC1">
        <w:t>. Oprava bude dodatečně zaslána do sborů.</w:t>
      </w:r>
    </w:p>
    <w:p w14:paraId="1E83B701" w14:textId="3C3AFDC7" w:rsidR="00924AC1" w:rsidRDefault="00A00406" w:rsidP="00DD6AB4">
      <w:pPr>
        <w:spacing w:after="0"/>
      </w:pPr>
      <w:r>
        <w:t>Byl odeslán odkaz na přihlášky k okresnímu kolu, který je vytvořen na DH.CZ</w:t>
      </w:r>
    </w:p>
    <w:p w14:paraId="169AD4C9" w14:textId="2AA6D5E5" w:rsidR="0044213B" w:rsidRDefault="00514CDD" w:rsidP="00DD6AB4">
      <w:pPr>
        <w:spacing w:after="0"/>
      </w:pPr>
      <w:r>
        <w:t>Nákup pohárů k okresní soutěži v PS zajistí pan Libor Tomeček.</w:t>
      </w:r>
    </w:p>
    <w:p w14:paraId="0D91CEF0" w14:textId="4C2409A7" w:rsidR="00514CDD" w:rsidRDefault="00F606EE" w:rsidP="00DD6AB4">
      <w:pPr>
        <w:spacing w:after="0"/>
      </w:pPr>
      <w:r>
        <w:t xml:space="preserve">Technická četa </w:t>
      </w:r>
      <w:r w:rsidR="00784FE6">
        <w:t>a rozhodčí jsou zajištěni na uvedený čas dle OZ.</w:t>
      </w:r>
    </w:p>
    <w:p w14:paraId="2F7D7022" w14:textId="53737548" w:rsidR="00784FE6" w:rsidRDefault="000D6E44" w:rsidP="00DD6AB4">
      <w:pPr>
        <w:spacing w:after="0"/>
      </w:pPr>
      <w:r>
        <w:t>Pro rozhodčí a technickou četu budou vytvořeny stravenky a pro soutě</w:t>
      </w:r>
      <w:r w:rsidR="005F47B3">
        <w:t>žící značkovací pásky na ruku.</w:t>
      </w:r>
    </w:p>
    <w:p w14:paraId="03F49173" w14:textId="0CD709AC" w:rsidR="005F47B3" w:rsidRDefault="003E6974" w:rsidP="00DD6AB4">
      <w:pPr>
        <w:spacing w:after="0"/>
      </w:pPr>
      <w:r>
        <w:t xml:space="preserve">Rozhodčí byli obeslaná k přihlášení k účasti na soutěži s návratkou do </w:t>
      </w:r>
      <w:r w:rsidR="0018565A">
        <w:t>15. 5. 2022</w:t>
      </w:r>
    </w:p>
    <w:p w14:paraId="3D713FF6" w14:textId="4C535966" w:rsidR="0018565A" w:rsidRDefault="001B438A" w:rsidP="00DD6AB4">
      <w:pPr>
        <w:spacing w:after="0"/>
      </w:pPr>
      <w:r>
        <w:t>Občerstvení zajištěno</w:t>
      </w:r>
      <w:r w:rsidR="00B528A7">
        <w:t xml:space="preserve">, zdravotník zajištěn. </w:t>
      </w:r>
    </w:p>
    <w:p w14:paraId="1A4C197B" w14:textId="3861491A" w:rsidR="000A3AB4" w:rsidRDefault="006416E3" w:rsidP="00DD6AB4">
      <w:pPr>
        <w:spacing w:after="0"/>
      </w:pPr>
      <w:r>
        <w:t>BOD 3</w:t>
      </w:r>
    </w:p>
    <w:p w14:paraId="7A419C86" w14:textId="02DB5A90" w:rsidR="006416E3" w:rsidRDefault="0057209D" w:rsidP="00DD6AB4">
      <w:pPr>
        <w:spacing w:after="0"/>
      </w:pPr>
      <w:r>
        <w:t xml:space="preserve">Příprava jarní části hry Plamen </w:t>
      </w:r>
      <w:r w:rsidR="00A02776">
        <w:t>(mládež + dorost) pan Libor Tomeček</w:t>
      </w:r>
    </w:p>
    <w:p w14:paraId="65137231" w14:textId="141CF427" w:rsidR="00A02776" w:rsidRDefault="004E07AC" w:rsidP="00DD6AB4">
      <w:pPr>
        <w:spacing w:after="0"/>
      </w:pPr>
      <w:r>
        <w:t xml:space="preserve">Při kontrole </w:t>
      </w:r>
      <w:r w:rsidR="009B1520">
        <w:t>připravenosti PS12před okresním kolem Plamen</w:t>
      </w:r>
      <w:r w:rsidR="00A1584C">
        <w:t xml:space="preserve">, byla </w:t>
      </w:r>
      <w:r w:rsidR="009B1520">
        <w:t>zjištěna vadná baterie</w:t>
      </w:r>
      <w:r w:rsidR="001314D2">
        <w:t xml:space="preserve">. </w:t>
      </w:r>
      <w:r w:rsidR="009B1520">
        <w:t xml:space="preserve">Je schválen nákup nové baterie v ceně so 1200 Kč – zajistí pan Tomeček. Dále informoval pan Tomek, že při kontrole připravenosti časomíry jsou již nefunkční baterie v optozávorách. Je schválen nákup </w:t>
      </w:r>
      <w:r w:rsidR="002B0649">
        <w:t xml:space="preserve">8 ks </w:t>
      </w:r>
      <w:r w:rsidR="009B1520">
        <w:t xml:space="preserve">nových </w:t>
      </w:r>
      <w:r w:rsidR="00064550">
        <w:t>baterii</w:t>
      </w:r>
      <w:r w:rsidR="009B1520">
        <w:t xml:space="preserve"> v ceně 1616 Kč – zajistí pan Tomek</w:t>
      </w:r>
    </w:p>
    <w:p w14:paraId="17EF8059" w14:textId="5851B76F" w:rsidR="001713D1" w:rsidRDefault="001713D1" w:rsidP="00DD6AB4">
      <w:pPr>
        <w:spacing w:after="0"/>
      </w:pPr>
      <w:r>
        <w:t xml:space="preserve">VV </w:t>
      </w:r>
      <w:r w:rsidR="0058073D">
        <w:t>projednal, schvaluje</w:t>
      </w:r>
      <w:r w:rsidR="00AB3AE4">
        <w:t xml:space="preserve"> zakoupení baterie k PS12</w:t>
      </w:r>
      <w:r w:rsidR="003304D3">
        <w:t xml:space="preserve"> a baterií do závor.</w:t>
      </w:r>
    </w:p>
    <w:p w14:paraId="6D39C620" w14:textId="390B9EEB" w:rsidR="008A0990" w:rsidRDefault="00064550" w:rsidP="00DD6AB4">
      <w:pPr>
        <w:spacing w:after="0"/>
      </w:pPr>
      <w:r>
        <w:t xml:space="preserve">Pan Pokorný vznesl dotaz, jak je to s nákupem již dříve schváleného zakoupení 2 ks příčných břeven. Po krátké diskuzi se VV rozhodl tyto břevna zakoupit. VV pověřuje pana Tomečka nákupem </w:t>
      </w:r>
      <w:r w:rsidR="008A0990">
        <w:t>překáž</w:t>
      </w:r>
      <w:r w:rsidR="00B92D0B">
        <w:t xml:space="preserve">ky 2 </w:t>
      </w:r>
      <w:r>
        <w:t>ks</w:t>
      </w:r>
      <w:r w:rsidR="00B92D0B">
        <w:t xml:space="preserve"> (příčná břevna) v částce </w:t>
      </w:r>
      <w:r w:rsidR="00C14329">
        <w:t>do</w:t>
      </w:r>
      <w:r w:rsidR="00B92D0B">
        <w:t xml:space="preserve"> 1</w:t>
      </w:r>
      <w:r w:rsidR="00C14329">
        <w:t>3</w:t>
      </w:r>
      <w:r w:rsidR="00B92D0B">
        <w:t>000,- KČ za kus</w:t>
      </w:r>
      <w:r>
        <w:t>.</w:t>
      </w:r>
    </w:p>
    <w:p w14:paraId="0DDC7856" w14:textId="77777777" w:rsidR="00064550" w:rsidRDefault="00064550" w:rsidP="00DD6AB4">
      <w:pPr>
        <w:spacing w:after="0"/>
      </w:pPr>
    </w:p>
    <w:p w14:paraId="4EA1D1CE" w14:textId="4B9FC885" w:rsidR="008A2880" w:rsidRDefault="008A2880" w:rsidP="00DD6AB4">
      <w:pPr>
        <w:spacing w:after="0"/>
      </w:pPr>
      <w:r>
        <w:t>Poháry a ceny jsou zajištěny. Rozhodčí přihlášeni.</w:t>
      </w:r>
    </w:p>
    <w:p w14:paraId="43D34647" w14:textId="77777777" w:rsidR="007D1241" w:rsidRDefault="007D1241" w:rsidP="00DD6AB4">
      <w:pPr>
        <w:spacing w:after="0"/>
      </w:pPr>
    </w:p>
    <w:p w14:paraId="34EB95E6" w14:textId="348DED3E" w:rsidR="003F0243" w:rsidRDefault="003F0243" w:rsidP="00DD6AB4">
      <w:pPr>
        <w:spacing w:after="0"/>
      </w:pPr>
      <w:r>
        <w:t>BOD 4</w:t>
      </w:r>
    </w:p>
    <w:p w14:paraId="13E9F816" w14:textId="2300A323" w:rsidR="003F0243" w:rsidRDefault="003F0243" w:rsidP="00DD6AB4">
      <w:pPr>
        <w:spacing w:after="0"/>
      </w:pPr>
      <w:r>
        <w:t>Projednání zápisu OKRR</w:t>
      </w:r>
      <w:r w:rsidR="006F4F1B">
        <w:t xml:space="preserve"> PV</w:t>
      </w:r>
      <w:r w:rsidR="0024686B">
        <w:t>, pan František Pokorný</w:t>
      </w:r>
    </w:p>
    <w:p w14:paraId="091C225F" w14:textId="0EF21E88" w:rsidR="006F4F1B" w:rsidRDefault="006F4F1B" w:rsidP="00DD6AB4">
      <w:pPr>
        <w:spacing w:after="0"/>
      </w:pPr>
      <w:r>
        <w:t>(Viz příloha, zápis z jednání rady</w:t>
      </w:r>
      <w:r w:rsidR="004E1191">
        <w:t>, který je založen v kanceláři OSH PV</w:t>
      </w:r>
      <w:r>
        <w:t>)</w:t>
      </w:r>
    </w:p>
    <w:p w14:paraId="71AA3C33" w14:textId="1D3F57E7" w:rsidR="006B0AA8" w:rsidRDefault="00582DF3" w:rsidP="00DD6AB4">
      <w:pPr>
        <w:spacing w:after="0"/>
      </w:pPr>
      <w:r>
        <w:t>V závěru zápisu</w:t>
      </w:r>
      <w:r w:rsidR="005B23FF">
        <w:t xml:space="preserve"> z jednání OKRR doporučení, které bylo již projednáno v připomínkách při kontrole zápisu z předešlého jednání VV</w:t>
      </w:r>
    </w:p>
    <w:p w14:paraId="3DB53E69" w14:textId="539872B2" w:rsidR="004E1191" w:rsidRDefault="00352FDD" w:rsidP="00DD6AB4">
      <w:pPr>
        <w:spacing w:after="0"/>
      </w:pPr>
      <w:r>
        <w:t>OKRR</w:t>
      </w:r>
      <w:r w:rsidR="00730ECD">
        <w:t xml:space="preserve"> a VV chválí sbory za včasné zaplacení členských příspěvků</w:t>
      </w:r>
      <w:r w:rsidR="007201A5">
        <w:t xml:space="preserve">, kromě čtyř sborů, které zaplatili po termínu. </w:t>
      </w:r>
      <w:r w:rsidR="000C5602">
        <w:t xml:space="preserve">Uhrazení členských příspěvků je </w:t>
      </w:r>
      <w:r w:rsidR="00064550">
        <w:t>100 %</w:t>
      </w:r>
      <w:r w:rsidR="000C5602">
        <w:t>.</w:t>
      </w:r>
    </w:p>
    <w:p w14:paraId="69671AE1" w14:textId="6D248EFE" w:rsidR="00730ECD" w:rsidRDefault="00C909B0" w:rsidP="00DD6AB4">
      <w:pPr>
        <w:spacing w:after="0"/>
      </w:pPr>
      <w:r>
        <w:t xml:space="preserve">Starosta OSH odeslala </w:t>
      </w:r>
      <w:r w:rsidR="000C5602">
        <w:t xml:space="preserve">datovou schránkou </w:t>
      </w:r>
      <w:r>
        <w:t xml:space="preserve">dotaz na FÚ, </w:t>
      </w:r>
      <w:r w:rsidR="000C5602">
        <w:t>bezdlužnost</w:t>
      </w:r>
      <w:r>
        <w:t xml:space="preserve"> sboru Přezletice</w:t>
      </w:r>
      <w:r w:rsidR="00FB0599">
        <w:t xml:space="preserve">, ohledně likvidace sboru, FÚ do dne jednání nezaslal zpětnou vazbu. </w:t>
      </w:r>
    </w:p>
    <w:p w14:paraId="2E006CD0" w14:textId="77777777" w:rsidR="00C14329" w:rsidRDefault="00C14329" w:rsidP="00DD6AB4">
      <w:pPr>
        <w:spacing w:after="0"/>
      </w:pPr>
    </w:p>
    <w:p w14:paraId="0AE20CC2" w14:textId="4E084308" w:rsidR="00485872" w:rsidRDefault="00B4011C" w:rsidP="00DD6AB4">
      <w:pPr>
        <w:spacing w:after="0"/>
      </w:pPr>
      <w:r>
        <w:t>BOD 5</w:t>
      </w:r>
    </w:p>
    <w:p w14:paraId="515DC0FC" w14:textId="68598214" w:rsidR="00B4011C" w:rsidRDefault="00B4011C" w:rsidP="00DD6AB4">
      <w:pPr>
        <w:spacing w:after="0"/>
      </w:pPr>
      <w:r>
        <w:t xml:space="preserve">Informace ze shromáždění starostů </w:t>
      </w:r>
      <w:r w:rsidR="00835A8D">
        <w:t xml:space="preserve">OSH v Přibyslavi, které proběhlo 9. </w:t>
      </w:r>
      <w:r w:rsidR="008E6FBB">
        <w:t>4. 2022</w:t>
      </w:r>
    </w:p>
    <w:p w14:paraId="4F491671" w14:textId="6F55A205" w:rsidR="008E6FBB" w:rsidRDefault="008E6FBB" w:rsidP="00DD6AB4">
      <w:pPr>
        <w:spacing w:after="0"/>
      </w:pPr>
      <w:r>
        <w:t>Zápis z tohoto jednání je zveřejněn na stránkách DH</w:t>
      </w:r>
      <w:r w:rsidR="00E2161F">
        <w:t>.CZ</w:t>
      </w:r>
    </w:p>
    <w:p w14:paraId="774C070D" w14:textId="48C25B56" w:rsidR="00E2161F" w:rsidRDefault="001A22C8" w:rsidP="00DD6AB4">
      <w:pPr>
        <w:spacing w:after="0"/>
      </w:pPr>
      <w:r>
        <w:t>Z tohoto zápisu vytažen</w:t>
      </w:r>
      <w:r w:rsidR="00CE0364">
        <w:t xml:space="preserve"> </w:t>
      </w:r>
      <w:r w:rsidR="00576DC6">
        <w:t>bod</w:t>
      </w:r>
      <w:r w:rsidR="00560712">
        <w:t xml:space="preserve"> 10.</w:t>
      </w:r>
      <w:r w:rsidR="00576DC6">
        <w:t xml:space="preserve"> o podílu SHČMS na odvodu členských příspěvků. </w:t>
      </w:r>
    </w:p>
    <w:p w14:paraId="47FB1668" w14:textId="43CAD455" w:rsidR="00560712" w:rsidRDefault="00F732B7" w:rsidP="00DD6AB4">
      <w:pPr>
        <w:spacing w:after="0"/>
      </w:pPr>
      <w:r>
        <w:t>Představena prezentace k navýšení členských příspěvků na ústředí</w:t>
      </w:r>
      <w:r w:rsidR="0062143E">
        <w:t>.</w:t>
      </w:r>
    </w:p>
    <w:p w14:paraId="4E0CA165" w14:textId="4BF820F2" w:rsidR="00233575" w:rsidRDefault="0062143E" w:rsidP="00DD6AB4">
      <w:pPr>
        <w:spacing w:after="0"/>
      </w:pPr>
      <w:r>
        <w:t xml:space="preserve">27 let se platí </w:t>
      </w:r>
      <w:r w:rsidR="000C5602">
        <w:t xml:space="preserve">odvody na ústředí, </w:t>
      </w:r>
      <w:r>
        <w:t xml:space="preserve">bez jakéhokoliv navýšení, </w:t>
      </w:r>
      <w:r w:rsidR="000C5602">
        <w:t xml:space="preserve">jedním z hlavních důvodů je </w:t>
      </w:r>
      <w:r w:rsidR="00233575">
        <w:t>navýšení dotačních příjmů</w:t>
      </w:r>
      <w:r w:rsidR="000C5602">
        <w:t xml:space="preserve">, které si samozřejmě </w:t>
      </w:r>
      <w:r w:rsidR="00233575">
        <w:t>žádá vyšší vlastní zdroje.</w:t>
      </w:r>
      <w:r w:rsidR="000C5602">
        <w:t xml:space="preserve"> Dále jsou třeba vyšší finanční </w:t>
      </w:r>
      <w:r w:rsidR="000C5602">
        <w:lastRenderedPageBreak/>
        <w:t xml:space="preserve">prostředky </w:t>
      </w:r>
      <w:r w:rsidR="003433EB">
        <w:t xml:space="preserve">na opravy a údržbu majetku SHČMS, </w:t>
      </w:r>
      <w:r w:rsidR="00B52419">
        <w:t xml:space="preserve">nárůst cen energií, snaha o vyšší podporu vlastní nadace. </w:t>
      </w:r>
    </w:p>
    <w:p w14:paraId="28CC5956" w14:textId="66B0A8D2" w:rsidR="00B52419" w:rsidRDefault="00B753B7" w:rsidP="00DD6AB4">
      <w:pPr>
        <w:spacing w:after="0"/>
      </w:pPr>
      <w:r>
        <w:t>Představen návrh na úpravu odvodů.</w:t>
      </w:r>
    </w:p>
    <w:p w14:paraId="779CC169" w14:textId="4656E356" w:rsidR="00B753B7" w:rsidRDefault="006721A2" w:rsidP="00DD6AB4">
      <w:pPr>
        <w:spacing w:after="0"/>
      </w:pPr>
      <w:r>
        <w:t xml:space="preserve">Návrh od 1. 1. 2023 odvod členských příspěvků za člena, bez rozdílu věku, </w:t>
      </w:r>
      <w:r w:rsidR="00D251D6">
        <w:t>v částce 50,- KČ.</w:t>
      </w:r>
    </w:p>
    <w:p w14:paraId="017224E0" w14:textId="3A0B79C7" w:rsidR="00D251D6" w:rsidRDefault="00D251D6" w:rsidP="00DD6AB4">
      <w:pPr>
        <w:spacing w:after="0"/>
      </w:pPr>
      <w:r>
        <w:t>Do současné doby bylo 20,- KČ za dospělého a 10,- KČ za dítě.</w:t>
      </w:r>
    </w:p>
    <w:p w14:paraId="20889180" w14:textId="7F016D03" w:rsidR="00D251D6" w:rsidRDefault="003942E7" w:rsidP="00DD6AB4">
      <w:pPr>
        <w:spacing w:after="0"/>
      </w:pPr>
      <w:r>
        <w:t>Bylo schváleno a odhlasováno usnesen</w:t>
      </w:r>
      <w:r w:rsidR="00A612C4">
        <w:t>í</w:t>
      </w:r>
      <w:r w:rsidR="00AE2D7D">
        <w:t xml:space="preserve"> starostů, dne 9. 4. 2022 v</w:t>
      </w:r>
      <w:r w:rsidR="00A612C4">
        <w:t> </w:t>
      </w:r>
      <w:r w:rsidR="00AE2D7D">
        <w:t>Přibyslavy</w:t>
      </w:r>
      <w:r w:rsidR="00A612C4">
        <w:t xml:space="preserve"> s navýšením odvodů členských příspěvků </w:t>
      </w:r>
      <w:r w:rsidR="00550817">
        <w:t xml:space="preserve">na ústředí </w:t>
      </w:r>
      <w:r w:rsidR="00A612C4">
        <w:t>od 1. 1. 2023</w:t>
      </w:r>
      <w:r w:rsidR="00EB6A49">
        <w:t xml:space="preserve"> na 50,- KČ za člena.</w:t>
      </w:r>
    </w:p>
    <w:p w14:paraId="7E8A6388" w14:textId="269ECCD4" w:rsidR="00933125" w:rsidRDefault="00EE2880" w:rsidP="00DD6AB4">
      <w:pPr>
        <w:spacing w:after="0"/>
      </w:pPr>
      <w:r>
        <w:t>Na podzimním shromáždění představitelů</w:t>
      </w:r>
      <w:r w:rsidR="00B477C4">
        <w:t xml:space="preserve"> přednese VV návrh na navýšení členských příspěvků</w:t>
      </w:r>
      <w:r w:rsidR="00933125">
        <w:t xml:space="preserve"> ze sborů na </w:t>
      </w:r>
      <w:r w:rsidR="00550817">
        <w:t>OSH</w:t>
      </w:r>
      <w:r w:rsidR="009D2290">
        <w:t xml:space="preserve">. </w:t>
      </w:r>
    </w:p>
    <w:p w14:paraId="1A29116B" w14:textId="77777777" w:rsidR="007D1241" w:rsidRDefault="007D1241" w:rsidP="00DD6AB4">
      <w:pPr>
        <w:spacing w:after="0"/>
      </w:pPr>
    </w:p>
    <w:p w14:paraId="03322F49" w14:textId="7D64AC0B" w:rsidR="00933125" w:rsidRDefault="009D2290" w:rsidP="00DD6AB4">
      <w:pPr>
        <w:spacing w:after="0"/>
      </w:pPr>
      <w:r>
        <w:t>BOD 6</w:t>
      </w:r>
    </w:p>
    <w:p w14:paraId="1FDCA772" w14:textId="4078EED8" w:rsidR="009D2290" w:rsidRDefault="009D2290" w:rsidP="00DD6AB4">
      <w:pPr>
        <w:spacing w:after="0"/>
      </w:pPr>
      <w:r>
        <w:t>Došlá pošta</w:t>
      </w:r>
    </w:p>
    <w:p w14:paraId="439D8FD0" w14:textId="4DD5A7ED" w:rsidR="00252296" w:rsidRDefault="007004DD" w:rsidP="00DD6AB4">
      <w:pPr>
        <w:pStyle w:val="Odstavecseseznamem"/>
        <w:numPr>
          <w:ilvl w:val="0"/>
          <w:numId w:val="2"/>
        </w:numPr>
        <w:spacing w:after="0"/>
      </w:pPr>
      <w:r>
        <w:t xml:space="preserve">Žádost o </w:t>
      </w:r>
      <w:r w:rsidR="00BD3974">
        <w:t>udělení věrnostní stužky</w:t>
      </w:r>
      <w:r>
        <w:t xml:space="preserve"> z SDH Mnichovice</w:t>
      </w:r>
    </w:p>
    <w:p w14:paraId="4E2D8F44" w14:textId="0AA4D653" w:rsidR="003335D7" w:rsidRDefault="003335D7" w:rsidP="00DD6AB4">
      <w:pPr>
        <w:pStyle w:val="Odstavecseseznamem"/>
        <w:numPr>
          <w:ilvl w:val="0"/>
          <w:numId w:val="2"/>
        </w:numPr>
        <w:spacing w:after="0"/>
      </w:pPr>
      <w:r>
        <w:t xml:space="preserve">Žádost o ocenění z SDH Hrusice </w:t>
      </w:r>
    </w:p>
    <w:p w14:paraId="65899EAB" w14:textId="05F53F75" w:rsidR="002B2A9F" w:rsidRDefault="008A379A" w:rsidP="00DD6AB4">
      <w:pPr>
        <w:spacing w:after="0"/>
        <w:ind w:left="360"/>
      </w:pPr>
      <w:r>
        <w:t>VV souhlasí s udělením ocenění</w:t>
      </w:r>
    </w:p>
    <w:p w14:paraId="15CFCB5C" w14:textId="67123F1E" w:rsidR="00D54218" w:rsidRDefault="005401D2" w:rsidP="00DD6AB4">
      <w:pPr>
        <w:spacing w:after="0"/>
        <w:ind w:left="360"/>
      </w:pPr>
      <w:r>
        <w:t xml:space="preserve">Vzhledem k času více než hodiny od začátku jednání, VV </w:t>
      </w:r>
      <w:r w:rsidR="00550817">
        <w:t>schvaluje návrhy na udělení ocenění pro SDH Hrusice a bere na vědomí udělení věrnostních stužek pro SDH Mnichovice</w:t>
      </w:r>
      <w:r w:rsidR="009372DB">
        <w:t xml:space="preserve">. </w:t>
      </w:r>
    </w:p>
    <w:p w14:paraId="420C4148" w14:textId="77777777" w:rsidR="009372DB" w:rsidRDefault="009372DB" w:rsidP="00DD6AB4">
      <w:pPr>
        <w:spacing w:after="0"/>
        <w:ind w:left="360"/>
      </w:pPr>
    </w:p>
    <w:p w14:paraId="3B41A1DF" w14:textId="77400FB5" w:rsidR="00332F6C" w:rsidRDefault="009372DB" w:rsidP="009372DB">
      <w:pPr>
        <w:pStyle w:val="Odstavecseseznamem"/>
        <w:numPr>
          <w:ilvl w:val="0"/>
          <w:numId w:val="2"/>
        </w:numPr>
        <w:spacing w:after="0"/>
      </w:pPr>
      <w:r>
        <w:t>Zápis</w:t>
      </w:r>
      <w:r w:rsidR="00801201">
        <w:t xml:space="preserve"> z jednání okrsku č. 7</w:t>
      </w:r>
      <w:r>
        <w:t xml:space="preserve"> - založeno v kanceláři OSH </w:t>
      </w:r>
    </w:p>
    <w:p w14:paraId="671B9CE1" w14:textId="77777777" w:rsidR="007D1241" w:rsidRDefault="007D1241" w:rsidP="00DD6AB4">
      <w:pPr>
        <w:spacing w:after="0"/>
      </w:pPr>
    </w:p>
    <w:p w14:paraId="61F88983" w14:textId="1B3BFB12" w:rsidR="008A2880" w:rsidRDefault="00637D3C" w:rsidP="00DD6AB4">
      <w:pPr>
        <w:spacing w:after="0"/>
      </w:pPr>
      <w:r>
        <w:t>BOD 7</w:t>
      </w:r>
    </w:p>
    <w:p w14:paraId="62CDFDC1" w14:textId="0641473D" w:rsidR="00637D3C" w:rsidRDefault="008E2A9C" w:rsidP="00DD6AB4">
      <w:pPr>
        <w:spacing w:after="0"/>
      </w:pPr>
      <w:r>
        <w:t>Diskuse</w:t>
      </w:r>
    </w:p>
    <w:p w14:paraId="6A65C70C" w14:textId="7BA0F145" w:rsidR="00690211" w:rsidRDefault="003E3BFA" w:rsidP="00DD6AB4">
      <w:pPr>
        <w:spacing w:after="0"/>
      </w:pPr>
      <w:r>
        <w:t>Pan Tomeček se zúčastnil shromáždění vedoucích mládeže, 2. 4. 2022 v</w:t>
      </w:r>
      <w:r w:rsidR="009372DB">
        <w:t> </w:t>
      </w:r>
      <w:r>
        <w:t>Přibyslavi</w:t>
      </w:r>
      <w:r w:rsidR="009372DB">
        <w:t xml:space="preserve">, Z jednání vyplynula změna Směrnice hry Plamen a Směrnice celoroční činnost dorostu. </w:t>
      </w:r>
      <w:r w:rsidR="00690211">
        <w:t xml:space="preserve">Po ukončení </w:t>
      </w:r>
      <w:r w:rsidR="009372DB">
        <w:t>soutěžního ročníku</w:t>
      </w:r>
      <w:r w:rsidR="00690211">
        <w:t xml:space="preserve"> 2021/2022 budou vedoucím do sborů </w:t>
      </w:r>
      <w:r w:rsidR="009372DB">
        <w:t>upravené směrnice</w:t>
      </w:r>
      <w:r w:rsidR="00690211">
        <w:t xml:space="preserve">. Oficiální změna </w:t>
      </w:r>
      <w:r w:rsidR="00D87DC1">
        <w:t>směrnic k 31. 8. 2022.</w:t>
      </w:r>
    </w:p>
    <w:p w14:paraId="5748236F" w14:textId="22458959" w:rsidR="005B5151" w:rsidRDefault="002D53BE" w:rsidP="00DD6AB4">
      <w:pPr>
        <w:spacing w:after="0"/>
      </w:pPr>
      <w:r>
        <w:t xml:space="preserve">V srpnu obdrží OSH kufřík k závodu </w:t>
      </w:r>
      <w:r w:rsidR="00BB27E0">
        <w:t>V</w:t>
      </w:r>
      <w:r>
        <w:t>šestran</w:t>
      </w:r>
      <w:r w:rsidR="00333F03">
        <w:t>nosti a brannosti.</w:t>
      </w:r>
    </w:p>
    <w:p w14:paraId="3208FC72" w14:textId="77777777" w:rsidR="00601269" w:rsidRDefault="00601269" w:rsidP="00DD6AB4">
      <w:pPr>
        <w:spacing w:after="0"/>
      </w:pPr>
    </w:p>
    <w:p w14:paraId="51DB68B4" w14:textId="6ACDFC99" w:rsidR="00601269" w:rsidRDefault="00601269" w:rsidP="00DD6AB4">
      <w:pPr>
        <w:spacing w:after="0"/>
      </w:pPr>
      <w:r>
        <w:t>4. 6. proběhne v Českém Brodě závod 6</w:t>
      </w:r>
      <w:r w:rsidR="00D973E2">
        <w:t xml:space="preserve">0 metrů s překážkami. Vzhledem k malému počtu dětí z OSH Kolín, se mohou zúčastnit i závodníci z OSH PV. Pro náš okres bude tato soutěž také postupová do krajského kola. </w:t>
      </w:r>
    </w:p>
    <w:p w14:paraId="3CCBC6A9" w14:textId="77777777" w:rsidR="004A2ECC" w:rsidRDefault="004A2ECC" w:rsidP="00DD6AB4">
      <w:pPr>
        <w:spacing w:after="0"/>
      </w:pPr>
    </w:p>
    <w:p w14:paraId="2F56442E" w14:textId="3C42B05B" w:rsidR="004A2ECC" w:rsidRDefault="004A2ECC" w:rsidP="00DD6AB4">
      <w:pPr>
        <w:spacing w:after="0"/>
      </w:pPr>
      <w:r>
        <w:t>Pan Pokorný, návrh na zvážení nastavení paušální částky za pronájem prostor kanceláře OSH PV pro externí zasedání.</w:t>
      </w:r>
    </w:p>
    <w:p w14:paraId="4F78CFAB" w14:textId="77777777" w:rsidR="001D2270" w:rsidRDefault="001D2270" w:rsidP="00DD6AB4">
      <w:pPr>
        <w:spacing w:after="0"/>
      </w:pPr>
    </w:p>
    <w:p w14:paraId="3716DC4C" w14:textId="0CD4EB66" w:rsidR="001D2270" w:rsidRDefault="001D2270" w:rsidP="00DD6AB4">
      <w:pPr>
        <w:spacing w:after="0"/>
      </w:pPr>
      <w:r>
        <w:t>Pan Kubát</w:t>
      </w:r>
      <w:r w:rsidR="00B36FE0">
        <w:t xml:space="preserve"> zmínil svou účast na dalším víkendu Hasičské univerzity. A zmínil </w:t>
      </w:r>
      <w:r w:rsidR="00266632">
        <w:t>účast jako rozhodčí</w:t>
      </w:r>
      <w:r w:rsidR="004F5BEC">
        <w:t xml:space="preserve">, </w:t>
      </w:r>
      <w:r w:rsidR="003670CA">
        <w:t>spolu s panem Marcelem Duškem,</w:t>
      </w:r>
      <w:r w:rsidR="00266632">
        <w:t xml:space="preserve"> mimo OSH PV, konkrétně na jarní části hry Plamen v OSH Havlíčkův Brod a následně na krajském kole hry Plamen v Jihomoravském kraji.</w:t>
      </w:r>
    </w:p>
    <w:p w14:paraId="245DEF89" w14:textId="77777777" w:rsidR="007D1241" w:rsidRDefault="007D1241" w:rsidP="00DD6AB4">
      <w:pPr>
        <w:spacing w:after="0"/>
      </w:pPr>
    </w:p>
    <w:p w14:paraId="7A8C3956" w14:textId="446EA843" w:rsidR="00633FD5" w:rsidRDefault="00A26A55" w:rsidP="00DD6AB4">
      <w:pPr>
        <w:spacing w:after="0"/>
      </w:pPr>
      <w:r>
        <w:t>Konec jednání</w:t>
      </w:r>
      <w:r w:rsidR="0096363F">
        <w:t xml:space="preserve">: </w:t>
      </w:r>
      <w:r w:rsidR="00124CD8">
        <w:t xml:space="preserve">18:46 </w:t>
      </w:r>
      <w:r w:rsidR="0096363F">
        <w:t>hodin.</w:t>
      </w:r>
    </w:p>
    <w:p w14:paraId="560CC789" w14:textId="77777777" w:rsidR="0096363F" w:rsidRDefault="0096363F" w:rsidP="00DD6AB4">
      <w:pPr>
        <w:spacing w:after="0"/>
      </w:pPr>
    </w:p>
    <w:p w14:paraId="668EA0F3" w14:textId="60808D15" w:rsidR="0096363F" w:rsidRDefault="0096363F" w:rsidP="00DD6AB4">
      <w:pPr>
        <w:spacing w:after="0"/>
      </w:pPr>
      <w:r>
        <w:t xml:space="preserve">Následující jednání VV: </w:t>
      </w:r>
      <w:r w:rsidR="00133A56">
        <w:t xml:space="preserve"> 2.6.2022</w:t>
      </w:r>
    </w:p>
    <w:sectPr w:rsidR="0096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rus L2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1C"/>
    <w:multiLevelType w:val="singleLevel"/>
    <w:tmpl w:val="70C4ABC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rus L2" w:hAnsi="Arrus L2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2F910ECB"/>
    <w:multiLevelType w:val="hybridMultilevel"/>
    <w:tmpl w:val="85407484"/>
    <w:lvl w:ilvl="0" w:tplc="FC40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9AE"/>
    <w:multiLevelType w:val="hybridMultilevel"/>
    <w:tmpl w:val="FE2A3EEE"/>
    <w:lvl w:ilvl="0" w:tplc="160664F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5042">
    <w:abstractNumId w:val="1"/>
  </w:num>
  <w:num w:numId="2" w16cid:durableId="1820264101">
    <w:abstractNumId w:val="2"/>
  </w:num>
  <w:num w:numId="3" w16cid:durableId="19684639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30"/>
    <w:rsid w:val="00010B7D"/>
    <w:rsid w:val="00064550"/>
    <w:rsid w:val="00086E53"/>
    <w:rsid w:val="000877E1"/>
    <w:rsid w:val="00097C8B"/>
    <w:rsid w:val="000A3AB4"/>
    <w:rsid w:val="000C350E"/>
    <w:rsid w:val="000C5602"/>
    <w:rsid w:val="000D6E44"/>
    <w:rsid w:val="001164AF"/>
    <w:rsid w:val="00116F8E"/>
    <w:rsid w:val="00124C3C"/>
    <w:rsid w:val="00124CD8"/>
    <w:rsid w:val="001314D2"/>
    <w:rsid w:val="00133A56"/>
    <w:rsid w:val="00134DE3"/>
    <w:rsid w:val="001713D1"/>
    <w:rsid w:val="0018565A"/>
    <w:rsid w:val="001A22C8"/>
    <w:rsid w:val="001B154F"/>
    <w:rsid w:val="001B438A"/>
    <w:rsid w:val="001B5AAF"/>
    <w:rsid w:val="001C5DE8"/>
    <w:rsid w:val="001D2270"/>
    <w:rsid w:val="00212F80"/>
    <w:rsid w:val="00217705"/>
    <w:rsid w:val="00233575"/>
    <w:rsid w:val="0024686B"/>
    <w:rsid w:val="00252296"/>
    <w:rsid w:val="00266632"/>
    <w:rsid w:val="0028223E"/>
    <w:rsid w:val="002B0649"/>
    <w:rsid w:val="002B2A9F"/>
    <w:rsid w:val="002C244A"/>
    <w:rsid w:val="002D53BE"/>
    <w:rsid w:val="002E7033"/>
    <w:rsid w:val="003304D3"/>
    <w:rsid w:val="00332F6C"/>
    <w:rsid w:val="003335D7"/>
    <w:rsid w:val="00333F03"/>
    <w:rsid w:val="003424A5"/>
    <w:rsid w:val="003433EB"/>
    <w:rsid w:val="00344E96"/>
    <w:rsid w:val="00352164"/>
    <w:rsid w:val="00352FDD"/>
    <w:rsid w:val="003670CA"/>
    <w:rsid w:val="00386D19"/>
    <w:rsid w:val="003942E7"/>
    <w:rsid w:val="003E036F"/>
    <w:rsid w:val="003E3BFA"/>
    <w:rsid w:val="003E6974"/>
    <w:rsid w:val="003F0243"/>
    <w:rsid w:val="004105C1"/>
    <w:rsid w:val="00427B36"/>
    <w:rsid w:val="0044213B"/>
    <w:rsid w:val="0047032C"/>
    <w:rsid w:val="00474711"/>
    <w:rsid w:val="00485872"/>
    <w:rsid w:val="004A2ECC"/>
    <w:rsid w:val="004A51D0"/>
    <w:rsid w:val="004E07AC"/>
    <w:rsid w:val="004E1191"/>
    <w:rsid w:val="004F5BEC"/>
    <w:rsid w:val="00501652"/>
    <w:rsid w:val="0051123E"/>
    <w:rsid w:val="00514CDD"/>
    <w:rsid w:val="0053262E"/>
    <w:rsid w:val="005401D2"/>
    <w:rsid w:val="00543D0E"/>
    <w:rsid w:val="00550817"/>
    <w:rsid w:val="00560712"/>
    <w:rsid w:val="005631C0"/>
    <w:rsid w:val="0057209D"/>
    <w:rsid w:val="00576DC6"/>
    <w:rsid w:val="0058073D"/>
    <w:rsid w:val="00582DF3"/>
    <w:rsid w:val="005A01B6"/>
    <w:rsid w:val="005A2826"/>
    <w:rsid w:val="005B23FF"/>
    <w:rsid w:val="005B5151"/>
    <w:rsid w:val="005B5765"/>
    <w:rsid w:val="005C2595"/>
    <w:rsid w:val="005D6175"/>
    <w:rsid w:val="005F47B3"/>
    <w:rsid w:val="00601269"/>
    <w:rsid w:val="0062143E"/>
    <w:rsid w:val="00626597"/>
    <w:rsid w:val="00633FD5"/>
    <w:rsid w:val="00637D3C"/>
    <w:rsid w:val="00640ECA"/>
    <w:rsid w:val="006416E3"/>
    <w:rsid w:val="00657073"/>
    <w:rsid w:val="00672033"/>
    <w:rsid w:val="006721A2"/>
    <w:rsid w:val="00690211"/>
    <w:rsid w:val="00694AD9"/>
    <w:rsid w:val="006A6265"/>
    <w:rsid w:val="006B0AA8"/>
    <w:rsid w:val="006F4F1B"/>
    <w:rsid w:val="007004DD"/>
    <w:rsid w:val="007201A5"/>
    <w:rsid w:val="00730ECD"/>
    <w:rsid w:val="00784FE6"/>
    <w:rsid w:val="007D1241"/>
    <w:rsid w:val="00801201"/>
    <w:rsid w:val="00806361"/>
    <w:rsid w:val="00835A8D"/>
    <w:rsid w:val="00844B9B"/>
    <w:rsid w:val="008679C1"/>
    <w:rsid w:val="00877316"/>
    <w:rsid w:val="008A0990"/>
    <w:rsid w:val="008A2880"/>
    <w:rsid w:val="008A379A"/>
    <w:rsid w:val="008E2A9C"/>
    <w:rsid w:val="008E6FBB"/>
    <w:rsid w:val="00924AC1"/>
    <w:rsid w:val="00933125"/>
    <w:rsid w:val="00934127"/>
    <w:rsid w:val="009372DB"/>
    <w:rsid w:val="0096363F"/>
    <w:rsid w:val="009B0FBA"/>
    <w:rsid w:val="009B1520"/>
    <w:rsid w:val="009C6DDD"/>
    <w:rsid w:val="009D2290"/>
    <w:rsid w:val="009D45AD"/>
    <w:rsid w:val="00A00406"/>
    <w:rsid w:val="00A02776"/>
    <w:rsid w:val="00A1584C"/>
    <w:rsid w:val="00A26A55"/>
    <w:rsid w:val="00A612C4"/>
    <w:rsid w:val="00A836A3"/>
    <w:rsid w:val="00AB3AE4"/>
    <w:rsid w:val="00AC48F8"/>
    <w:rsid w:val="00AE2D7D"/>
    <w:rsid w:val="00AE6835"/>
    <w:rsid w:val="00B36FE0"/>
    <w:rsid w:val="00B4011C"/>
    <w:rsid w:val="00B477C4"/>
    <w:rsid w:val="00B52419"/>
    <w:rsid w:val="00B528A7"/>
    <w:rsid w:val="00B753B7"/>
    <w:rsid w:val="00B80175"/>
    <w:rsid w:val="00B92D0B"/>
    <w:rsid w:val="00BB27E0"/>
    <w:rsid w:val="00BC72BE"/>
    <w:rsid w:val="00BD3974"/>
    <w:rsid w:val="00BE122C"/>
    <w:rsid w:val="00BE70F6"/>
    <w:rsid w:val="00C14329"/>
    <w:rsid w:val="00C40A49"/>
    <w:rsid w:val="00C571B4"/>
    <w:rsid w:val="00C75676"/>
    <w:rsid w:val="00C909B0"/>
    <w:rsid w:val="00CA09A6"/>
    <w:rsid w:val="00CE0364"/>
    <w:rsid w:val="00CF1FAB"/>
    <w:rsid w:val="00D251D6"/>
    <w:rsid w:val="00D54218"/>
    <w:rsid w:val="00D87DC1"/>
    <w:rsid w:val="00D973E2"/>
    <w:rsid w:val="00DB0059"/>
    <w:rsid w:val="00DD6AB4"/>
    <w:rsid w:val="00DE0C30"/>
    <w:rsid w:val="00DF7294"/>
    <w:rsid w:val="00E2161F"/>
    <w:rsid w:val="00E26838"/>
    <w:rsid w:val="00EB6A49"/>
    <w:rsid w:val="00EE2880"/>
    <w:rsid w:val="00F11E7A"/>
    <w:rsid w:val="00F30E4F"/>
    <w:rsid w:val="00F606EE"/>
    <w:rsid w:val="00F65B04"/>
    <w:rsid w:val="00F6761A"/>
    <w:rsid w:val="00F732B7"/>
    <w:rsid w:val="00F851F2"/>
    <w:rsid w:val="00F93864"/>
    <w:rsid w:val="00FB0599"/>
    <w:rsid w:val="00FD4F28"/>
    <w:rsid w:val="00FE6BC2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B124"/>
  <w15:chartTrackingRefBased/>
  <w15:docId w15:val="{6BEAD005-591C-4700-8141-8AB8DB3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Dušek</dc:creator>
  <cp:keywords/>
  <dc:description/>
  <cp:lastModifiedBy>Zdenka Šindelářová</cp:lastModifiedBy>
  <cp:revision>7</cp:revision>
  <dcterms:created xsi:type="dcterms:W3CDTF">2022-05-24T15:18:00Z</dcterms:created>
  <dcterms:modified xsi:type="dcterms:W3CDTF">2022-05-26T15:14:00Z</dcterms:modified>
</cp:coreProperties>
</file>